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2CE0" w14:textId="77777777" w:rsidR="00396DFF" w:rsidRPr="00890E3E" w:rsidRDefault="00396DFF" w:rsidP="00396D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EVENT PLANNING TEMPLATE</w:t>
      </w:r>
    </w:p>
    <w:p w14:paraId="35EB2CE1" w14:textId="54A17A7F" w:rsidR="00396DFF" w:rsidRDefault="00396DFF" w:rsidP="00396DFF">
      <w:pPr>
        <w:jc w:val="center"/>
        <w:rPr>
          <w:szCs w:val="20"/>
        </w:rPr>
      </w:pPr>
    </w:p>
    <w:p w14:paraId="51E539E5" w14:textId="77777777" w:rsidR="00FD5389" w:rsidRDefault="00FD5389" w:rsidP="00396DFF">
      <w:pPr>
        <w:jc w:val="center"/>
        <w:rPr>
          <w:szCs w:val="20"/>
        </w:rPr>
      </w:pPr>
    </w:p>
    <w:p w14:paraId="35EB2CE2" w14:textId="77777777" w:rsidR="00396DFF" w:rsidRDefault="00396DFF" w:rsidP="00396DFF">
      <w:pPr>
        <w:rPr>
          <w:szCs w:val="20"/>
        </w:rPr>
      </w:pPr>
      <w:r>
        <w:rPr>
          <w:szCs w:val="20"/>
        </w:rPr>
        <w:t>This document is meant to serve as a resource for alumni events, reunions, anniversaries, etc. This is a general task list/timeline so use it as a guide but also realize every item may not apply to your event.</w:t>
      </w:r>
    </w:p>
    <w:p w14:paraId="35EB2CE3" w14:textId="77777777" w:rsidR="00396DFF" w:rsidRPr="00886C80" w:rsidRDefault="00396DFF" w:rsidP="00396DFF">
      <w:pPr>
        <w:rPr>
          <w:b/>
          <w:szCs w:val="20"/>
        </w:rPr>
      </w:pPr>
    </w:p>
    <w:tbl>
      <w:tblPr>
        <w:tblW w:w="9350" w:type="dxa"/>
        <w:tblInd w:w="-10" w:type="dxa"/>
        <w:tblLook w:val="04A0" w:firstRow="1" w:lastRow="0" w:firstColumn="1" w:lastColumn="0" w:noHBand="0" w:noVBand="1"/>
      </w:tblPr>
      <w:tblGrid>
        <w:gridCol w:w="5310"/>
        <w:gridCol w:w="3240"/>
        <w:gridCol w:w="800"/>
      </w:tblGrid>
      <w:tr w:rsidR="00396DFF" w:rsidRPr="00C0714D" w14:paraId="35EB2CE7" w14:textId="77777777" w:rsidTr="00FD5389">
        <w:trPr>
          <w:trHeight w:val="432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5EB2CE4" w14:textId="26335110" w:rsidR="00396DFF" w:rsidRPr="00FD5389" w:rsidRDefault="00FD5389" w:rsidP="00FD5389">
            <w:pP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TASK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5EB2CE5" w14:textId="406C8781" w:rsidR="00396DFF" w:rsidRPr="00FD5389" w:rsidRDefault="00FD5389" w:rsidP="00FD5389">
            <w:pP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COMPLETE BY: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5EB2CE6" w14:textId="43501D40" w:rsidR="00396DFF" w:rsidRPr="00FD5389" w:rsidRDefault="00FD5389" w:rsidP="00FD5389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DONE</w:t>
            </w:r>
          </w:p>
        </w:tc>
      </w:tr>
      <w:tr w:rsidR="00396DFF" w:rsidRPr="00C0714D" w14:paraId="35EB2CE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EC" w14:textId="37A1A4C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1A6628" w:rsidRPr="004443D2">
              <w:rPr>
                <w:rFonts w:eastAsia="Times New Roman" w:cs="Times New Roman"/>
                <w:color w:val="FF0000"/>
                <w:szCs w:val="20"/>
              </w:rPr>
              <w:t>Date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ED" w14:textId="698C7E5F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115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CE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CF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0" w14:textId="2C2C161D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1A6628" w:rsidRPr="004443D2">
              <w:rPr>
                <w:rFonts w:eastAsia="Times New Roman" w:cs="Times New Roman"/>
                <w:color w:val="FF0000"/>
                <w:szCs w:val="20"/>
              </w:rPr>
              <w:t>VIP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1" w14:textId="66EAFC8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4813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CF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CF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4" w14:textId="009275EB" w:rsidR="00396DFF" w:rsidRPr="00C0714D" w:rsidRDefault="00006902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Contact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the alumni engagement team to post on the website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5" w14:textId="58FF6A3B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50385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CF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A51DA2" w:rsidRPr="00C0714D" w14:paraId="17545210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178C6" w14:textId="0A828634" w:rsidR="00A51DA2" w:rsidRPr="00C0714D" w:rsidRDefault="00536E26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Contact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 xml:space="preserve"> the marketing team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to coordinate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B146E3">
              <w:rPr>
                <w:rFonts w:eastAsia="Times New Roman" w:cs="Times New Roman"/>
                <w:color w:val="000000"/>
                <w:szCs w:val="20"/>
              </w:rPr>
              <w:t xml:space="preserve">ave the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d</w:t>
            </w:r>
            <w:r w:rsidR="00B146E3">
              <w:rPr>
                <w:rFonts w:eastAsia="Times New Roman" w:cs="Times New Roman"/>
                <w:color w:val="000000"/>
                <w:szCs w:val="20"/>
              </w:rPr>
              <w:t xml:space="preserve">ate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="00B146E3">
              <w:rPr>
                <w:rFonts w:eastAsia="Times New Roman" w:cs="Times New Roman"/>
                <w:color w:val="000000"/>
                <w:szCs w:val="20"/>
              </w:rPr>
              <w:t>eminder emails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2F18F" w14:textId="599B331F" w:rsidR="00A51DA2" w:rsidRPr="00C0714D" w:rsidRDefault="00536E26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19746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D9EC8A" w14:textId="709191FC" w:rsidR="00A51DA2" w:rsidRDefault="00AF7498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CF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8" w14:textId="22186F7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Determine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i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nvitation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l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ist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CF9" w14:textId="3205165D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34209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CFA" w14:textId="605976F5" w:rsidR="00396DFF" w:rsidRPr="00C0714D" w:rsidRDefault="00AF7498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0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0" w14:textId="1DDB30A4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h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otel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b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lock of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ooms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 xml:space="preserve"> (courtesy block recommended)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1" w14:textId="0837A90F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27167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0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0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8" w14:textId="15EE2BC4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Secure A/V</w:t>
            </w:r>
            <w:r w:rsidR="00DF124B">
              <w:rPr>
                <w:rFonts w:eastAsia="Times New Roman" w:cs="Times New Roman"/>
                <w:color w:val="000000"/>
                <w:szCs w:val="20"/>
              </w:rPr>
              <w:t xml:space="preserve"> (if not provided by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v</w:t>
            </w:r>
            <w:r w:rsidR="00DF124B">
              <w:rPr>
                <w:rFonts w:eastAsia="Times New Roman" w:cs="Times New Roman"/>
                <w:color w:val="000000"/>
                <w:szCs w:val="20"/>
              </w:rPr>
              <w:t>enue)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9" w14:textId="4828A61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3.5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9769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0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0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C" w14:textId="5D249780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Finalize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b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udget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0D" w14:textId="5A794EFF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3.5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5278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0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1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0" w14:textId="058F8D5E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v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enue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1" w14:textId="7AD869C5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26360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1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1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4" w14:textId="47B63F1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Save the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d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ate</w:t>
            </w:r>
            <w:r w:rsidR="00861733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e</w:t>
            </w:r>
            <w:r w:rsidR="00861733">
              <w:rPr>
                <w:rFonts w:eastAsia="Times New Roman" w:cs="Times New Roman"/>
                <w:color w:val="000000"/>
                <w:szCs w:val="20"/>
              </w:rPr>
              <w:t>mail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5" w14:textId="5B5EA24D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88354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1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1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8" w14:textId="138A6792" w:rsidR="00396DFF" w:rsidRPr="00C0714D" w:rsidRDefault="00861733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Save the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d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ate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 xml:space="preserve">ocial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m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 xml:space="preserve">edia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>ost</w:t>
            </w:r>
            <w:r w:rsidR="00867ED3">
              <w:rPr>
                <w:rFonts w:eastAsia="Times New Roman" w:cs="Times New Roman"/>
                <w:color w:val="000000"/>
                <w:szCs w:val="20"/>
              </w:rPr>
              <w:t xml:space="preserve"> on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c</w:t>
            </w:r>
            <w:r w:rsidR="00867ED3">
              <w:rPr>
                <w:rFonts w:eastAsia="Times New Roman" w:cs="Times New Roman"/>
                <w:color w:val="000000"/>
                <w:szCs w:val="20"/>
              </w:rPr>
              <w:t xml:space="preserve">hapter’s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867ED3">
              <w:rPr>
                <w:rFonts w:eastAsia="Times New Roman" w:cs="Times New Roman"/>
                <w:color w:val="000000"/>
                <w:szCs w:val="20"/>
              </w:rPr>
              <w:t xml:space="preserve">ocial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m</w:t>
            </w:r>
            <w:r w:rsidR="00867ED3">
              <w:rPr>
                <w:rFonts w:eastAsia="Times New Roman" w:cs="Times New Roman"/>
                <w:color w:val="000000"/>
                <w:szCs w:val="20"/>
              </w:rPr>
              <w:t xml:space="preserve">edia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="00867ED3">
              <w:rPr>
                <w:rFonts w:eastAsia="Times New Roman" w:cs="Times New Roman"/>
                <w:color w:val="000000"/>
                <w:szCs w:val="20"/>
              </w:rPr>
              <w:t>age(s)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9" w14:textId="58854800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37409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1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1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C" w14:textId="76D162F5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Design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i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nvitations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1D" w14:textId="0C2814A6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23092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1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2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4" w14:textId="4FECACA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Food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b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everage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planning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5" w14:textId="1C0C8C3E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2.5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55568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2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2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8" w14:textId="7777777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Determine VIP call list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9" w14:textId="286CDFB2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2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6349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2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2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C" w14:textId="44E08146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Online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egistration opens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2D" w14:textId="73CE79D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2 months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83554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2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3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4" w14:textId="7B7412F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Email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eminder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5" w14:textId="53252690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6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50609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3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3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8" w14:textId="09751B94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Program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d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raft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452C95">
              <w:rPr>
                <w:rFonts w:eastAsia="Times New Roman" w:cs="Times New Roman"/>
                <w:color w:val="000000"/>
                <w:szCs w:val="20"/>
              </w:rPr>
              <w:t xml:space="preserve">peaker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sks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m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ade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9" w14:textId="53454D16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6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43296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3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3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C" w14:textId="7EE796C0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VIP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t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ravel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ccommodations/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l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ogistics (air, hotel, ground)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3D" w14:textId="24AB189D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6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59347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3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4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0" w14:textId="24D35B9E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peaker(s)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b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ios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1" w14:textId="52DC0DC9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5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33106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4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4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4" w14:textId="39EE71B5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Secure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hotographer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5" w14:textId="5F09AE2F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4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208494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4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4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8" w14:textId="3B2073F4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Email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eminder #2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9" w14:textId="116C3CEF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00397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4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4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C" w14:textId="22BA4A2D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Program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f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inalized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hared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4D" w14:textId="006A59F8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3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85573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4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5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0" w14:textId="310ABAC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lastRenderedPageBreak/>
              <w:t xml:space="preserve">Connect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peakers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 VIPs with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l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ocal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oint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erson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1" w14:textId="0B0A3AF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2 weeks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89816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5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5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4" w14:textId="01E3EF83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Email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eminder #3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5" w14:textId="7777777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 week from RSVP deadline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26504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5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5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8" w14:textId="1C435F3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Confirm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food and beverage guarantees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9" w14:textId="7777777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 week (see contract)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27144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5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5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C" w14:textId="3CAAAD34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Supplies to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h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ost (speaking points, roster, nametags, pen, sign in sheet, welcome)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5D" w14:textId="2284CE3B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 week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2517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5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6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0" w14:textId="479EDC97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Nametags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 p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rograms printed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1" w14:textId="5BE86AC3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 week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10800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6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6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4" w14:textId="27FDF7B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Meet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o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nsite for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u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f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inal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l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ogistics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5" w14:textId="7E549B4E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 week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before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0422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35EB2D6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6B" w14:textId="77777777" w:rsidTr="00FD5389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8" w14:textId="37488CB9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Send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p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icture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hort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w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rite-up to </w:t>
            </w:r>
            <w:hyperlink r:id="rId10" w:history="1">
              <w:r w:rsidRPr="00642057">
                <w:rPr>
                  <w:rStyle w:val="Hyperlink"/>
                  <w:rFonts w:eastAsia="Times New Roman" w:cs="Times New Roman"/>
                  <w:szCs w:val="20"/>
                </w:rPr>
                <w:t>letusknow@pikapp.org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69" w14:textId="30FE3DF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2 days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after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94546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6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7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4" w14:textId="5D1F8A56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Follow up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e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mail to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ttendees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5" w14:textId="5D66849F" w:rsidR="00396DFF" w:rsidRPr="00C0714D" w:rsidRDefault="00A56311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1-week</w:t>
            </w:r>
            <w:r w:rsidR="00FD5389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after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74525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7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7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8" w14:textId="3816A176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Obtain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f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inal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o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utstanding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i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nvoices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9" w14:textId="6A94DCED" w:rsidR="00396DFF" w:rsidRPr="00C0714D" w:rsidRDefault="00A56311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1-week</w:t>
            </w:r>
            <w:r w:rsidR="00FD5389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after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09608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7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7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C" w14:textId="29A8A4B1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Thank </w:t>
            </w:r>
            <w:proofErr w:type="gramStart"/>
            <w:r w:rsidR="00DE0A73">
              <w:rPr>
                <w:rFonts w:eastAsia="Times New Roman" w:cs="Times New Roman"/>
                <w:color w:val="000000"/>
                <w:szCs w:val="20"/>
              </w:rPr>
              <w:t>y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ou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c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ard(s)</w:t>
            </w:r>
            <w:proofErr w:type="gramEnd"/>
            <w:r w:rsidR="0010564D">
              <w:rPr>
                <w:rFonts w:eastAsia="Times New Roman" w:cs="Times New Roman"/>
                <w:color w:val="000000"/>
                <w:szCs w:val="20"/>
              </w:rPr>
              <w:t xml:space="preserve"> to VIPs and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10564D">
              <w:rPr>
                <w:rFonts w:eastAsia="Times New Roman" w:cs="Times New Roman"/>
                <w:color w:val="000000"/>
                <w:szCs w:val="20"/>
              </w:rPr>
              <w:t>peakers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7D" w14:textId="645E7C87" w:rsidR="00396DFF" w:rsidRPr="00C0714D" w:rsidRDefault="00A56311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>1-week</w:t>
            </w:r>
            <w:r w:rsidR="00FD5389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after event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189434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7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87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4" w14:textId="5316306F" w:rsidR="00396DFF" w:rsidRPr="00C0714D" w:rsidRDefault="00437A40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Calls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check-ins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with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m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>arketing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 xml:space="preserve"> logistics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FD5389">
              <w:rPr>
                <w:rFonts w:eastAsia="Times New Roman" w:cs="Times New Roman"/>
                <w:color w:val="000000"/>
                <w:szCs w:val="20"/>
              </w:rPr>
              <w:t>t</w:t>
            </w:r>
            <w:r w:rsidR="00396DFF" w:rsidRPr="00C0714D">
              <w:rPr>
                <w:rFonts w:eastAsia="Times New Roman" w:cs="Times New Roman"/>
                <w:color w:val="000000"/>
                <w:szCs w:val="20"/>
              </w:rPr>
              <w:t>eams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5" w14:textId="24B9AFB8" w:rsidR="00396DFF" w:rsidRPr="00C0714D" w:rsidRDefault="00437A40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Monthly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72601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86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8B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8" w14:textId="4171CB6C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Pay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v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endors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9" w14:textId="7CFD55E6" w:rsidR="00396DFF" w:rsidRPr="00C0714D" w:rsidRDefault="00437A40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See contract requirements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829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8A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8F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C" w14:textId="401F0ECA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Monitor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egistration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n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umbers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and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i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ncrease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e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fforts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a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>ccordingly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8D" w14:textId="1609DD05" w:rsidR="00396DFF" w:rsidRPr="00C0714D" w:rsidRDefault="00437A40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Weekly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-3735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8E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96DFF" w:rsidRPr="00C0714D" w14:paraId="35EB2D93" w14:textId="77777777" w:rsidTr="00FD5389">
        <w:trPr>
          <w:trHeight w:val="432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90" w14:textId="375A32CA" w:rsidR="00396DFF" w:rsidRPr="00C0714D" w:rsidRDefault="00396DFF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Monitor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r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oom </w:t>
            </w:r>
            <w:r w:rsidR="00DE0A73">
              <w:rPr>
                <w:rFonts w:eastAsia="Times New Roman" w:cs="Times New Roman"/>
                <w:color w:val="000000"/>
                <w:szCs w:val="20"/>
              </w:rPr>
              <w:t>b</w:t>
            </w:r>
            <w:r w:rsidRPr="00C0714D">
              <w:rPr>
                <w:rFonts w:eastAsia="Times New Roman" w:cs="Times New Roman"/>
                <w:color w:val="000000"/>
                <w:szCs w:val="20"/>
              </w:rPr>
              <w:t xml:space="preserve">lock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2D91" w14:textId="3D482C05" w:rsidR="00396DFF" w:rsidRPr="00C0714D" w:rsidRDefault="00437A40" w:rsidP="00FD5389">
            <w:pPr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Weekly</w:t>
            </w:r>
          </w:p>
        </w:tc>
        <w:sdt>
          <w:sdtPr>
            <w:rPr>
              <w:rFonts w:eastAsia="Times New Roman" w:cs="Times New Roman"/>
              <w:color w:val="000000"/>
              <w:szCs w:val="20"/>
            </w:rPr>
            <w:id w:val="131405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EB2D92" w14:textId="77777777" w:rsidR="00396DFF" w:rsidRPr="00C0714D" w:rsidRDefault="00396DFF" w:rsidP="00FD5389">
                <w:pPr>
                  <w:jc w:val="center"/>
                  <w:rPr>
                    <w:rFonts w:eastAsia="Times New Roman" w:cs="Times New Roman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</w:tr>
    </w:tbl>
    <w:p w14:paraId="35EB2D94" w14:textId="77777777" w:rsidR="00396DFF" w:rsidRPr="005E01D7" w:rsidRDefault="00396DFF" w:rsidP="00396DFF">
      <w:pPr>
        <w:rPr>
          <w:b/>
          <w:sz w:val="26"/>
          <w:szCs w:val="26"/>
        </w:rPr>
      </w:pPr>
    </w:p>
    <w:p w14:paraId="35EB2D95" w14:textId="77777777" w:rsidR="00396DFF" w:rsidRPr="00162C21" w:rsidRDefault="00396DFF" w:rsidP="00396DFF"/>
    <w:p w14:paraId="35EB2D96" w14:textId="77777777" w:rsidR="00DE0A73" w:rsidRPr="00396DFF" w:rsidRDefault="00DE0A73" w:rsidP="00396DFF"/>
    <w:sectPr w:rsidR="00394CBE" w:rsidRPr="00396DFF" w:rsidSect="00D33C64">
      <w:footerReference w:type="default" r:id="rId11"/>
      <w:headerReference w:type="first" r:id="rId12"/>
      <w:pgSz w:w="12240" w:h="15840"/>
      <w:pgMar w:top="72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D322" w14:textId="77777777" w:rsidR="007953DE" w:rsidRDefault="007953DE" w:rsidP="00497D13">
      <w:r>
        <w:separator/>
      </w:r>
    </w:p>
  </w:endnote>
  <w:endnote w:type="continuationSeparator" w:id="0">
    <w:p w14:paraId="778EE9EC" w14:textId="77777777" w:rsidR="007953DE" w:rsidRDefault="007953DE" w:rsidP="004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D9B" w14:textId="77777777" w:rsidR="00D33C64" w:rsidRPr="001E5D5C" w:rsidRDefault="00162C21" w:rsidP="00D33C64">
    <w:pPr>
      <w:pStyle w:val="Footer"/>
      <w:jc w:val="right"/>
      <w:rPr>
        <w:rFonts w:ascii="Brandon Grotesque Bold" w:hAnsi="Brandon Grotesque Bold"/>
        <w:color w:val="005596"/>
        <w:sz w:val="16"/>
        <w:szCs w:val="16"/>
      </w:rPr>
    </w:pPr>
    <w:r>
      <w:rPr>
        <w:rFonts w:ascii="Brandon Grotesque Bold" w:hAnsi="Brandon Grotesque Bold"/>
        <w:color w:val="005596"/>
        <w:sz w:val="16"/>
        <w:szCs w:val="16"/>
      </w:rPr>
      <w:t xml:space="preserve">EVENT PLANNING TEMPLATE </w:t>
    </w:r>
    <w:r w:rsidR="008660C1" w:rsidRPr="001E5D5C">
      <w:rPr>
        <w:rFonts w:ascii="Brandon Grotesque Bold" w:hAnsi="Brandon Grotesque Bold"/>
        <w:color w:val="005596"/>
        <w:sz w:val="16"/>
        <w:szCs w:val="16"/>
      </w:rPr>
      <w:t xml:space="preserve">  |  </w:t>
    </w:r>
    <w:r w:rsidR="00D33C64" w:rsidRPr="001E5D5C">
      <w:rPr>
        <w:rFonts w:ascii="Brandon Grotesque Bold" w:hAnsi="Brandon Grotesque Bold"/>
        <w:color w:val="005596"/>
        <w:sz w:val="16"/>
        <w:szCs w:val="16"/>
      </w:rPr>
      <w:fldChar w:fldCharType="begin"/>
    </w:r>
    <w:r w:rsidR="00D33C64" w:rsidRPr="001E5D5C">
      <w:rPr>
        <w:rFonts w:ascii="Brandon Grotesque Bold" w:hAnsi="Brandon Grotesque Bold"/>
        <w:color w:val="005596"/>
        <w:sz w:val="16"/>
        <w:szCs w:val="16"/>
      </w:rPr>
      <w:instrText xml:space="preserve"> PAGE   \* MERGEFORMAT </w:instrText>
    </w:r>
    <w:r w:rsidR="00D33C64" w:rsidRPr="001E5D5C">
      <w:rPr>
        <w:rFonts w:ascii="Brandon Grotesque Bold" w:hAnsi="Brandon Grotesque Bold"/>
        <w:color w:val="005596"/>
        <w:sz w:val="16"/>
        <w:szCs w:val="16"/>
      </w:rPr>
      <w:fldChar w:fldCharType="separate"/>
    </w:r>
    <w:r w:rsidR="00396DFF">
      <w:rPr>
        <w:rFonts w:ascii="Brandon Grotesque Bold" w:hAnsi="Brandon Grotesque Bold"/>
        <w:noProof/>
        <w:color w:val="005596"/>
        <w:sz w:val="16"/>
        <w:szCs w:val="16"/>
      </w:rPr>
      <w:t>2</w:t>
    </w:r>
    <w:r w:rsidR="00D33C64" w:rsidRPr="001E5D5C">
      <w:rPr>
        <w:rFonts w:ascii="Brandon Grotesque Bold" w:hAnsi="Brandon Grotesque Bold"/>
        <w:noProof/>
        <w:color w:val="00559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FA7C" w14:textId="77777777" w:rsidR="007953DE" w:rsidRDefault="007953DE" w:rsidP="00497D13">
      <w:r>
        <w:separator/>
      </w:r>
    </w:p>
  </w:footnote>
  <w:footnote w:type="continuationSeparator" w:id="0">
    <w:p w14:paraId="4E2EEDAC" w14:textId="77777777" w:rsidR="007953DE" w:rsidRDefault="007953DE" w:rsidP="0049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D9C" w14:textId="77777777" w:rsidR="00D33C64" w:rsidRDefault="00D33C64" w:rsidP="00D33C64">
    <w:pPr>
      <w:pStyle w:val="Header"/>
      <w:jc w:val="center"/>
    </w:pPr>
    <w:r>
      <w:rPr>
        <w:noProof/>
      </w:rPr>
      <w:drawing>
        <wp:inline distT="0" distB="0" distL="0" distR="0" wp14:anchorId="35EB2D9F" wp14:editId="35EB2DA0">
          <wp:extent cx="1801779" cy="1005840"/>
          <wp:effectExtent l="0" t="0" r="825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P-NameStarShield-Centered-LogoTagline-4C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79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B2D9D" w14:textId="77777777" w:rsidR="00D33C64" w:rsidRDefault="00D33C64" w:rsidP="00D33C64">
    <w:pPr>
      <w:pStyle w:val="Header"/>
      <w:jc w:val="center"/>
    </w:pPr>
  </w:p>
  <w:p w14:paraId="35EB2D9E" w14:textId="77777777" w:rsidR="00D33C64" w:rsidRDefault="00D33C64" w:rsidP="00D33C6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C1"/>
    <w:rsid w:val="00006902"/>
    <w:rsid w:val="000D688F"/>
    <w:rsid w:val="0010564D"/>
    <w:rsid w:val="00157781"/>
    <w:rsid w:val="00161DFB"/>
    <w:rsid w:val="00162C21"/>
    <w:rsid w:val="00192216"/>
    <w:rsid w:val="001967F8"/>
    <w:rsid w:val="001A6628"/>
    <w:rsid w:val="001E5D5C"/>
    <w:rsid w:val="002665F3"/>
    <w:rsid w:val="002778C0"/>
    <w:rsid w:val="00323508"/>
    <w:rsid w:val="00323FB0"/>
    <w:rsid w:val="00396DFF"/>
    <w:rsid w:val="00437A40"/>
    <w:rsid w:val="004443D2"/>
    <w:rsid w:val="00452C95"/>
    <w:rsid w:val="00497D13"/>
    <w:rsid w:val="004B365F"/>
    <w:rsid w:val="004E3FCB"/>
    <w:rsid w:val="004F2BC9"/>
    <w:rsid w:val="00536E26"/>
    <w:rsid w:val="00566526"/>
    <w:rsid w:val="005D41FF"/>
    <w:rsid w:val="005E01D7"/>
    <w:rsid w:val="00642057"/>
    <w:rsid w:val="00682CE0"/>
    <w:rsid w:val="006A57AA"/>
    <w:rsid w:val="00722372"/>
    <w:rsid w:val="00731C79"/>
    <w:rsid w:val="007953DE"/>
    <w:rsid w:val="0083577D"/>
    <w:rsid w:val="00861733"/>
    <w:rsid w:val="008660C1"/>
    <w:rsid w:val="008679D7"/>
    <w:rsid w:val="00867ED3"/>
    <w:rsid w:val="008E61A0"/>
    <w:rsid w:val="008F3AA8"/>
    <w:rsid w:val="009263E5"/>
    <w:rsid w:val="00A43F25"/>
    <w:rsid w:val="00A51DA2"/>
    <w:rsid w:val="00A56311"/>
    <w:rsid w:val="00A961FB"/>
    <w:rsid w:val="00AF7498"/>
    <w:rsid w:val="00B146E3"/>
    <w:rsid w:val="00C1576F"/>
    <w:rsid w:val="00D04D80"/>
    <w:rsid w:val="00D33C64"/>
    <w:rsid w:val="00D51AF9"/>
    <w:rsid w:val="00DB0725"/>
    <w:rsid w:val="00DB738B"/>
    <w:rsid w:val="00DE0A73"/>
    <w:rsid w:val="00DF124B"/>
    <w:rsid w:val="00E235B1"/>
    <w:rsid w:val="00F750D1"/>
    <w:rsid w:val="00F757BB"/>
    <w:rsid w:val="00F920C0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EB2CE0"/>
  <w15:docId w15:val="{D3E3387A-5CD4-47F7-B1FF-E822DD0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i Kappa Phi"/>
    <w:qFormat/>
    <w:rsid w:val="00396DFF"/>
    <w:pPr>
      <w:spacing w:after="0" w:line="240" w:lineRule="auto"/>
    </w:pPr>
    <w:rPr>
      <w:rFonts w:ascii="Trebuchet MS" w:hAnsi="Trebuchet M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D13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iPriority w:val="99"/>
    <w:unhideWhenUsed/>
    <w:rsid w:val="0049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D13"/>
    <w:rPr>
      <w:rFonts w:ascii="Trebuchet MS" w:hAnsi="Trebuchet M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60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67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etusknow@pikapp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esources\TEMPLATE_Policy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4944d-8594-4cb1-b3b8-ea71c4ade029" xsi:nil="true"/>
    <lcf76f155ced4ddcb4097134ff3c332f xmlns="d66eaa29-a375-4d4e-86d0-1d2d9eda727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0FF1AEB219F498F9B22E6C70D7152" ma:contentTypeVersion="21" ma:contentTypeDescription="Create a new document." ma:contentTypeScope="" ma:versionID="027fc3291bee71c1679421a01b8fb2da">
  <xsd:schema xmlns:xsd="http://www.w3.org/2001/XMLSchema" xmlns:xs="http://www.w3.org/2001/XMLSchema" xmlns:p="http://schemas.microsoft.com/office/2006/metadata/properties" xmlns:ns1="http://schemas.microsoft.com/sharepoint/v3" xmlns:ns2="d66eaa29-a375-4d4e-86d0-1d2d9eda727c" xmlns:ns3="48c4944d-8594-4cb1-b3b8-ea71c4ade029" targetNamespace="http://schemas.microsoft.com/office/2006/metadata/properties" ma:root="true" ma:fieldsID="b9429163a5f7b108e9bdf1f7dfbe4184" ns1:_="" ns2:_="" ns3:_="">
    <xsd:import namespace="http://schemas.microsoft.com/sharepoint/v3"/>
    <xsd:import namespace="d66eaa29-a375-4d4e-86d0-1d2d9eda727c"/>
    <xsd:import namespace="48c4944d-8594-4cb1-b3b8-ea71c4ade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aa29-a375-4d4e-86d0-1d2d9eda7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86f8a-3b74-4baf-b4b1-29b389520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4944d-8594-4cb1-b3b8-ea71c4ade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9b163-44c9-4255-be59-c1c37b8af8eb}" ma:internalName="TaxCatchAll" ma:showField="CatchAllData" ma:web="48c4944d-8594-4cb1-b3b8-ea71c4ade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082D6-E1C3-4FFC-9393-E9BDCD5572C6}">
  <ds:schemaRefs>
    <ds:schemaRef ds:uri="http://schemas.microsoft.com/office/2006/metadata/properties"/>
    <ds:schemaRef ds:uri="http://schemas.microsoft.com/office/infopath/2007/PartnerControls"/>
    <ds:schemaRef ds:uri="48c4944d-8594-4cb1-b3b8-ea71c4ade029"/>
    <ds:schemaRef ds:uri="d66eaa29-a375-4d4e-86d0-1d2d9eda727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8A671A-97E0-4B6A-9689-F79366FB4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8C760-B090-F74C-8FF3-5EA14F3D1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F2FEE3-F9D1-4018-B694-3C6479BB467C}"/>
</file>

<file path=docProps/app.xml><?xml version="1.0" encoding="utf-8"?>
<Properties xmlns="http://schemas.openxmlformats.org/officeDocument/2006/extended-properties" xmlns:vt="http://schemas.openxmlformats.org/officeDocument/2006/docPropsVTypes">
  <Template>J:\Resources\TEMPLATE_Policy_Document.dotx</Template>
  <TotalTime>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Angotti</dc:creator>
  <cp:lastModifiedBy>Maureen Walker</cp:lastModifiedBy>
  <cp:revision>2</cp:revision>
  <cp:lastPrinted>2015-08-05T21:17:00Z</cp:lastPrinted>
  <dcterms:created xsi:type="dcterms:W3CDTF">2025-07-08T16:24:00Z</dcterms:created>
  <dcterms:modified xsi:type="dcterms:W3CDTF">2025-07-08T16:24:00Z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0x0101002EB0FF1AEB219F498F9B22E6C70D7152</vt:lpwstr>
  </property>
</Properties>
</file>